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4C" w:rsidRDefault="000A304C" w:rsidP="00775CCA">
      <w:pPr>
        <w:spacing w:beforeLines="50" w:before="152" w:afterLines="50" w:after="152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-120016</wp:posOffset>
                </wp:positionH>
                <wp:positionV relativeFrom="paragraph">
                  <wp:posOffset>3810</wp:posOffset>
                </wp:positionV>
                <wp:extent cx="6334125" cy="1343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889" w:type="dxa"/>
                              <w:shd w:val="clear" w:color="auto" w:fill="000000" w:themeFill="text1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9"/>
                            </w:tblGrid>
                            <w:tr w:rsidR="000A304C" w:rsidRPr="00324078" w:rsidTr="002254BB">
                              <w:tc>
                                <w:tcPr>
                                  <w:tcW w:w="988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0A304C" w:rsidRDefault="002B2731" w:rsidP="000A304C">
                                  <w:pPr>
                                    <w:pStyle w:val="a4"/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稲生高校　普通科　９</w:t>
                                  </w:r>
                                  <w:r w:rsidR="000A304C"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／</w:t>
                                  </w:r>
                                  <w:r w:rsidR="008008E6"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１０</w:t>
                                  </w:r>
                                  <w:r w:rsidR="000A304C"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（土）</w:t>
                                  </w:r>
                                </w:p>
                                <w:p w:rsidR="000A304C" w:rsidRDefault="00777EF2" w:rsidP="00777EF2">
                                  <w:pPr>
                                    <w:pStyle w:val="a4"/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2B2731"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オープンスクール</w:t>
                                  </w:r>
                                  <w:r w:rsidR="000A304C"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参加申込</w:t>
                                  </w: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用紙</w:t>
                                  </w:r>
                                </w:p>
                                <w:p w:rsidR="00777EF2" w:rsidRPr="00777EF2" w:rsidRDefault="00777EF2" w:rsidP="00777EF2">
                                  <w:pPr>
                                    <w:pStyle w:val="a4"/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777EF2"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32"/>
                                      <w:szCs w:val="44"/>
                                    </w:rPr>
                                    <w:t>受信用</w:t>
                                  </w:r>
                                  <w:r>
                                    <w:rPr>
                                      <w:rFonts w:ascii="AR Pゴシック体S" w:eastAsia="AR Pゴシック体S" w:hAnsi="AR Pゴシック体S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ＦＡＸ：059-387-9781</w:t>
                                  </w: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  <w:r w:rsidRPr="00777EF2"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32"/>
                                      <w:szCs w:val="44"/>
                                    </w:rPr>
                                    <w:t>総務部</w:t>
                                  </w:r>
                                </w:p>
                              </w:tc>
                            </w:tr>
                          </w:tbl>
                          <w:p w:rsidR="000A304C" w:rsidRPr="000A304C" w:rsidRDefault="000A30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45pt;margin-top:.3pt;width:498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a3"/>
                        <w:tblW w:w="9889" w:type="dxa"/>
                        <w:shd w:val="clear" w:color="auto" w:fill="000000" w:themeFill="text1"/>
                        <w:tblLook w:val="04A0" w:firstRow="1" w:lastRow="0" w:firstColumn="1" w:lastColumn="0" w:noHBand="0" w:noVBand="1"/>
                      </w:tblPr>
                      <w:tblGrid>
                        <w:gridCol w:w="9889"/>
                      </w:tblGrid>
                      <w:tr w:rsidR="000A304C" w:rsidRPr="00324078" w:rsidTr="002254BB">
                        <w:tc>
                          <w:tcPr>
                            <w:tcW w:w="988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000000" w:themeFill="text1"/>
                          </w:tcPr>
                          <w:p w:rsidR="000A304C" w:rsidRDefault="002B2731" w:rsidP="000A304C">
                            <w:pPr>
                              <w:pStyle w:val="a4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稲生高校　普通科　９</w:t>
                            </w:r>
                            <w:r w:rsidR="000A304C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／</w:t>
                            </w:r>
                            <w:r w:rsidR="008008E6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１０</w:t>
                            </w:r>
                            <w:r w:rsidR="000A304C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（土）</w:t>
                            </w:r>
                          </w:p>
                          <w:p w:rsidR="000A304C" w:rsidRDefault="00777EF2" w:rsidP="00777EF2">
                            <w:pPr>
                              <w:pStyle w:val="a4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B2731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オープンスクール</w:t>
                            </w:r>
                            <w:r w:rsidR="000A304C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参加申込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用紙</w:t>
                            </w:r>
                          </w:p>
                          <w:p w:rsidR="00777EF2" w:rsidRPr="00777EF2" w:rsidRDefault="00777EF2" w:rsidP="00777EF2">
                            <w:pPr>
                              <w:pStyle w:val="a4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77EF2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2"/>
                                <w:szCs w:val="44"/>
                              </w:rPr>
                              <w:t>受信用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44"/>
                                <w:szCs w:val="44"/>
                              </w:rPr>
                              <w:t>ＦＡＸ：059-387-9781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777EF2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2"/>
                                <w:szCs w:val="44"/>
                              </w:rPr>
                              <w:t>総務部</w:t>
                            </w:r>
                          </w:p>
                        </w:tc>
                      </w:tr>
                    </w:tbl>
                    <w:p w:rsidR="000A304C" w:rsidRPr="000A304C" w:rsidRDefault="000A304C"/>
                  </w:txbxContent>
                </v:textbox>
              </v:shape>
            </w:pict>
          </mc:Fallback>
        </mc:AlternateContent>
      </w:r>
    </w:p>
    <w:p w:rsidR="000A304C" w:rsidRDefault="000A304C" w:rsidP="00775CCA">
      <w:pPr>
        <w:spacing w:beforeLines="50" w:before="152" w:afterLines="50" w:after="152"/>
        <w:jc w:val="center"/>
        <w:rPr>
          <w:sz w:val="22"/>
        </w:rPr>
      </w:pPr>
    </w:p>
    <w:p w:rsidR="000A304C" w:rsidRDefault="000A304C" w:rsidP="00775CCA">
      <w:pPr>
        <w:spacing w:beforeLines="50" w:before="152" w:afterLines="50" w:after="152"/>
        <w:jc w:val="center"/>
        <w:rPr>
          <w:sz w:val="22"/>
        </w:rPr>
      </w:pPr>
    </w:p>
    <w:p w:rsidR="000A304C" w:rsidRDefault="000A304C" w:rsidP="00775CCA">
      <w:pPr>
        <w:spacing w:beforeLines="50" w:before="152" w:afterLines="50" w:after="152"/>
        <w:jc w:val="center"/>
        <w:rPr>
          <w:sz w:val="22"/>
        </w:rPr>
      </w:pPr>
    </w:p>
    <w:p w:rsidR="00777EF2" w:rsidRDefault="00777EF2" w:rsidP="00775CCA">
      <w:pPr>
        <w:spacing w:beforeLines="50" w:before="152" w:afterLines="50" w:after="152"/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82550</wp:posOffset>
                </wp:positionV>
                <wp:extent cx="5753100" cy="12001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7EF2" w:rsidRDefault="00777EF2" w:rsidP="009A1BE8">
                            <w:pPr>
                              <w:snapToGrid w:val="0"/>
                              <w:spacing w:beforeLines="50" w:before="152" w:line="360" w:lineRule="auto"/>
                            </w:pPr>
                            <w:r>
                              <w:rPr>
                                <w:rFonts w:hint="eastAsia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日：</w:t>
                            </w:r>
                            <w:r>
                              <w:t>令和</w:t>
                            </w:r>
                            <w:r w:rsidR="008008E6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年</w:t>
                            </w:r>
                            <w:r w:rsidRPr="00777EF2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777EF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777EF2"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t>月</w:t>
                            </w:r>
                            <w:r w:rsidRPr="00777EF2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777EF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777EF2"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  <w:r w:rsidR="009A1BE8">
                              <w:rPr>
                                <w:rFonts w:hint="eastAsia"/>
                              </w:rPr>
                              <w:t xml:space="preserve">　送信数</w:t>
                            </w:r>
                            <w:r w:rsidR="009A1BE8">
                              <w:t>：</w:t>
                            </w:r>
                            <w:r w:rsidR="009A1BE8" w:rsidRPr="009A1BE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9A1BE8" w:rsidRPr="009A1BE8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="009A1BE8">
                              <w:t>枚</w:t>
                            </w:r>
                          </w:p>
                          <w:p w:rsidR="00777EF2" w:rsidRDefault="00777EF2" w:rsidP="009A1BE8">
                            <w:pPr>
                              <w:snapToGrid w:val="0"/>
                              <w:spacing w:beforeLines="50" w:before="152"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中学校名</w:t>
                            </w:r>
                            <w:r>
                              <w:t>：</w:t>
                            </w:r>
                            <w:r w:rsidRPr="00777EF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777EF2"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t xml:space="preserve">　　送信者：</w:t>
                            </w:r>
                            <w:r w:rsidRPr="00777EF2">
                              <w:rPr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777EF2" w:rsidRPr="00777EF2" w:rsidRDefault="00777EF2" w:rsidP="009A1BE8">
                            <w:pPr>
                              <w:snapToGrid w:val="0"/>
                              <w:spacing w:beforeLines="50" w:before="152" w:line="360" w:lineRule="auto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>
                              <w:t>：</w:t>
                            </w:r>
                            <w:r w:rsidRPr="00777EF2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  <w:r w:rsidRPr="00777EF2">
                              <w:rPr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0.8pt;margin-top:6.5pt;width:453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" fillcolor="white [3201]" strokeweight=".5pt">
                <v:textbox>
                  <w:txbxContent>
                    <w:p w:rsidR="00777EF2" w:rsidRDefault="00777EF2" w:rsidP="009A1BE8">
                      <w:pPr>
                        <w:snapToGrid w:val="0"/>
                        <w:spacing w:beforeLines="50" w:before="152" w:line="360" w:lineRule="auto"/>
                      </w:pPr>
                      <w:r>
                        <w:rPr>
                          <w:rFonts w:hint="eastAsia"/>
                        </w:rPr>
                        <w:t>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日：</w:t>
                      </w:r>
                      <w:r>
                        <w:t>令和</w:t>
                      </w:r>
                      <w:r w:rsidR="008008E6">
                        <w:rPr>
                          <w:rFonts w:hint="eastAsia"/>
                        </w:rPr>
                        <w:t>４</w:t>
                      </w:r>
                      <w:r>
                        <w:t>年</w:t>
                      </w:r>
                      <w:r w:rsidRPr="00777EF2">
                        <w:rPr>
                          <w:u w:val="single"/>
                        </w:rPr>
                        <w:t xml:space="preserve">　</w:t>
                      </w:r>
                      <w:r w:rsidRPr="00777EF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777EF2">
                        <w:rPr>
                          <w:u w:val="single"/>
                        </w:rPr>
                        <w:t xml:space="preserve">　</w:t>
                      </w:r>
                      <w:r>
                        <w:t>月</w:t>
                      </w:r>
                      <w:r w:rsidRPr="00777EF2">
                        <w:rPr>
                          <w:u w:val="single"/>
                        </w:rPr>
                        <w:t xml:space="preserve">　</w:t>
                      </w:r>
                      <w:r w:rsidRPr="00777EF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777EF2">
                        <w:rPr>
                          <w:u w:val="single"/>
                        </w:rPr>
                        <w:t xml:space="preserve">　</w:t>
                      </w:r>
                      <w:r>
                        <w:t>日</w:t>
                      </w:r>
                      <w:r w:rsidR="009A1BE8">
                        <w:rPr>
                          <w:rFonts w:hint="eastAsia"/>
                        </w:rPr>
                        <w:t xml:space="preserve">　送信数</w:t>
                      </w:r>
                      <w:r w:rsidR="009A1BE8">
                        <w:t>：</w:t>
                      </w:r>
                      <w:r w:rsidR="009A1BE8" w:rsidRPr="009A1BE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9A1BE8" w:rsidRPr="009A1BE8">
                        <w:rPr>
                          <w:u w:val="single"/>
                        </w:rPr>
                        <w:t xml:space="preserve">　　　</w:t>
                      </w:r>
                      <w:r w:rsidR="009A1BE8">
                        <w:t>枚</w:t>
                      </w:r>
                    </w:p>
                    <w:p w:rsidR="00777EF2" w:rsidRDefault="00777EF2" w:rsidP="009A1BE8">
                      <w:pPr>
                        <w:snapToGrid w:val="0"/>
                        <w:spacing w:beforeLines="50" w:before="152" w:line="360" w:lineRule="auto"/>
                      </w:pPr>
                      <w:r>
                        <w:rPr>
                          <w:rFonts w:hint="eastAsia"/>
                        </w:rPr>
                        <w:t>中学校名</w:t>
                      </w:r>
                      <w:r>
                        <w:t>：</w:t>
                      </w:r>
                      <w:r w:rsidRPr="00777EF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777EF2">
                        <w:rPr>
                          <w:u w:val="single"/>
                        </w:rPr>
                        <w:t xml:space="preserve">　　　　　　　　　　</w:t>
                      </w:r>
                      <w:r>
                        <w:t xml:space="preserve">　　送信者：</w:t>
                      </w:r>
                      <w:r w:rsidRPr="00777EF2">
                        <w:rPr>
                          <w:u w:val="single"/>
                        </w:rPr>
                        <w:t xml:space="preserve">　　　　　　　　　　　　　</w:t>
                      </w:r>
                    </w:p>
                    <w:p w:rsidR="00777EF2" w:rsidRPr="00777EF2" w:rsidRDefault="00777EF2" w:rsidP="009A1BE8">
                      <w:pPr>
                        <w:snapToGrid w:val="0"/>
                        <w:spacing w:beforeLines="50" w:before="152" w:line="360" w:lineRule="auto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  <w:r>
                        <w:t>：</w:t>
                      </w:r>
                      <w:r w:rsidRPr="00777EF2"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ＦＡＸ：</w:t>
                      </w:r>
                      <w:r w:rsidRPr="00777EF2">
                        <w:rPr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77EF2" w:rsidRDefault="00777EF2" w:rsidP="00775CCA">
      <w:pPr>
        <w:spacing w:beforeLines="50" w:before="152" w:afterLines="50" w:after="152"/>
        <w:jc w:val="center"/>
        <w:rPr>
          <w:sz w:val="22"/>
        </w:rPr>
      </w:pPr>
    </w:p>
    <w:p w:rsidR="00777EF2" w:rsidRDefault="00777EF2" w:rsidP="00775CCA">
      <w:pPr>
        <w:spacing w:beforeLines="50" w:before="152" w:afterLines="50" w:after="152"/>
        <w:jc w:val="center"/>
        <w:rPr>
          <w:sz w:val="22"/>
        </w:rPr>
      </w:pPr>
    </w:p>
    <w:p w:rsidR="009A1BE8" w:rsidRDefault="009A1BE8" w:rsidP="00775CCA">
      <w:pPr>
        <w:spacing w:beforeLines="50" w:before="152" w:afterLines="50" w:after="152"/>
        <w:jc w:val="center"/>
        <w:rPr>
          <w:sz w:val="22"/>
        </w:rPr>
      </w:pPr>
    </w:p>
    <w:p w:rsidR="00777EF2" w:rsidRDefault="00777EF2" w:rsidP="00775CCA">
      <w:pPr>
        <w:spacing w:beforeLines="50" w:before="152" w:afterLines="50" w:after="152"/>
        <w:jc w:val="center"/>
        <w:rPr>
          <w:sz w:val="22"/>
        </w:rPr>
      </w:pPr>
    </w:p>
    <w:p w:rsidR="00324078" w:rsidRPr="00324078" w:rsidRDefault="00324078" w:rsidP="00775CCA">
      <w:pPr>
        <w:spacing w:beforeLines="50" w:before="152" w:afterLines="50" w:after="152"/>
        <w:jc w:val="center"/>
        <w:rPr>
          <w:sz w:val="22"/>
        </w:rPr>
      </w:pPr>
      <w:r w:rsidRPr="00324078">
        <w:rPr>
          <w:sz w:val="22"/>
        </w:rPr>
        <w:t>下記のとおりオープンスクールに参加を希望します。</w:t>
      </w:r>
    </w:p>
    <w:tbl>
      <w:tblPr>
        <w:tblW w:w="94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3515"/>
        <w:gridCol w:w="1417"/>
        <w:gridCol w:w="1418"/>
        <w:gridCol w:w="1418"/>
        <w:gridCol w:w="1271"/>
      </w:tblGrid>
      <w:tr w:rsidR="000A304C" w:rsidTr="003059A2">
        <w:trPr>
          <w:trHeight w:val="323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427BCB" w:rsidRDefault="000A304C" w:rsidP="000A304C">
            <w:pPr>
              <w:jc w:val="center"/>
            </w:pPr>
            <w:r>
              <w:rPr>
                <w:sz w:val="18"/>
              </w:rPr>
              <w:t>ふ　り　が　な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EB0ACF" w:rsidRDefault="00EB0ACF" w:rsidP="00EB0ACF">
            <w:pPr>
              <w:jc w:val="center"/>
              <w:rPr>
                <w:sz w:val="18"/>
              </w:rPr>
            </w:pPr>
            <w:r w:rsidRPr="00EB0ACF">
              <w:rPr>
                <w:rFonts w:hint="eastAsia"/>
                <w:sz w:val="18"/>
              </w:rPr>
              <w:t>保護者の</w:t>
            </w:r>
          </w:p>
          <w:p w:rsidR="000A304C" w:rsidRDefault="00EB0ACF" w:rsidP="00EB0ACF">
            <w:pPr>
              <w:jc w:val="center"/>
            </w:pPr>
            <w:r w:rsidRPr="00EB0ACF">
              <w:rPr>
                <w:rFonts w:hint="eastAsia"/>
                <w:sz w:val="18"/>
              </w:rPr>
              <w:t>参加の有無</w:t>
            </w:r>
          </w:p>
        </w:tc>
      </w:tr>
      <w:tr w:rsidR="000A304C" w:rsidTr="003059A2">
        <w:trPr>
          <w:trHeight w:val="322"/>
          <w:jc w:val="center"/>
        </w:trPr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351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jc w:val="center"/>
              <w:rPr>
                <w:sz w:val="18"/>
              </w:rPr>
            </w:pPr>
            <w:r>
              <w:t>生　　徒　　名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jc w:val="center"/>
            </w:pPr>
          </w:p>
        </w:tc>
      </w:tr>
      <w:tr w:rsidR="000A304C" w:rsidTr="003059A2">
        <w:trPr>
          <w:trHeight w:val="454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3D6344" w:rsidRDefault="000A304C" w:rsidP="00EB0ACF">
            <w:pPr>
              <w:jc w:val="center"/>
              <w:rPr>
                <w:rFonts w:asciiTheme="minorEastAsia" w:eastAsiaTheme="minorEastAsia" w:hAnsiTheme="minorEastAsia"/>
              </w:rPr>
            </w:pPr>
            <w:r w:rsidRPr="003D6344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141047" w:rsidRDefault="000A304C" w:rsidP="000A304C">
            <w:pPr>
              <w:jc w:val="center"/>
              <w:rPr>
                <w:w w:val="6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</w:tr>
      <w:tr w:rsidR="000A304C" w:rsidTr="003059A2">
        <w:trPr>
          <w:trHeight w:val="680"/>
          <w:jc w:val="center"/>
        </w:trPr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3D6344" w:rsidRDefault="000A304C" w:rsidP="000A304C">
            <w:pPr>
              <w:spacing w:line="162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427BCB" w:rsidRDefault="000A304C" w:rsidP="000A304C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</w:tr>
      <w:tr w:rsidR="000A304C" w:rsidTr="003059A2">
        <w:trPr>
          <w:trHeight w:val="454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3D6344" w:rsidRDefault="000A304C" w:rsidP="000A304C">
            <w:pPr>
              <w:jc w:val="center"/>
              <w:rPr>
                <w:rFonts w:asciiTheme="minorEastAsia" w:eastAsiaTheme="minorEastAsia" w:hAnsiTheme="minorEastAsia"/>
              </w:rPr>
            </w:pPr>
            <w:r w:rsidRPr="003D6344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427BCB" w:rsidRDefault="000A304C" w:rsidP="000A304C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</w:tr>
      <w:tr w:rsidR="000A304C" w:rsidTr="003059A2">
        <w:trPr>
          <w:trHeight w:val="680"/>
          <w:jc w:val="center"/>
        </w:trPr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3D6344" w:rsidRDefault="000A304C" w:rsidP="000A30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</w:tr>
      <w:tr w:rsidR="000A304C" w:rsidTr="003059A2">
        <w:trPr>
          <w:trHeight w:val="454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3D6344" w:rsidRDefault="000A304C" w:rsidP="000A304C">
            <w:pPr>
              <w:jc w:val="center"/>
              <w:rPr>
                <w:rFonts w:asciiTheme="minorEastAsia" w:eastAsiaTheme="minorEastAsia" w:hAnsiTheme="minorEastAsia"/>
              </w:rPr>
            </w:pPr>
            <w:r w:rsidRPr="003D6344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427BCB" w:rsidRDefault="000A304C" w:rsidP="000A304C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</w:tr>
      <w:tr w:rsidR="000A304C" w:rsidTr="003059A2">
        <w:trPr>
          <w:trHeight w:val="680"/>
          <w:jc w:val="center"/>
        </w:trPr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3D6344" w:rsidRDefault="000A304C" w:rsidP="000A30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</w:tr>
      <w:tr w:rsidR="000A304C" w:rsidTr="003059A2">
        <w:trPr>
          <w:trHeight w:val="454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3D6344" w:rsidRDefault="000A304C" w:rsidP="000A304C">
            <w:pPr>
              <w:jc w:val="center"/>
              <w:rPr>
                <w:rFonts w:asciiTheme="minorEastAsia" w:eastAsiaTheme="minorEastAsia" w:hAnsiTheme="minorEastAsia"/>
              </w:rPr>
            </w:pPr>
            <w:r w:rsidRPr="003D6344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427BCB" w:rsidRDefault="000A304C" w:rsidP="000A304C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</w:tr>
      <w:tr w:rsidR="000A304C" w:rsidTr="003059A2">
        <w:trPr>
          <w:trHeight w:val="680"/>
          <w:jc w:val="center"/>
        </w:trPr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3D6344" w:rsidRDefault="000A304C" w:rsidP="000A30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</w:tr>
      <w:tr w:rsidR="000A304C" w:rsidTr="003059A2">
        <w:trPr>
          <w:trHeight w:val="454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3D6344" w:rsidRDefault="000A304C" w:rsidP="000A304C">
            <w:pPr>
              <w:jc w:val="center"/>
              <w:rPr>
                <w:rFonts w:asciiTheme="minorEastAsia" w:eastAsiaTheme="minorEastAsia" w:hAnsiTheme="minorEastAsia"/>
              </w:rPr>
            </w:pPr>
            <w:r w:rsidRPr="003D6344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427BCB" w:rsidRDefault="000A304C" w:rsidP="000A304C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</w:tr>
      <w:tr w:rsidR="000A304C" w:rsidTr="003059A2">
        <w:trPr>
          <w:trHeight w:val="680"/>
          <w:jc w:val="center"/>
        </w:trPr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Pr="003D6344" w:rsidRDefault="000A304C" w:rsidP="000A30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304C" w:rsidRDefault="000A304C" w:rsidP="000A304C">
            <w:pPr>
              <w:spacing w:line="160" w:lineRule="auto"/>
              <w:jc w:val="center"/>
            </w:pPr>
          </w:p>
        </w:tc>
      </w:tr>
    </w:tbl>
    <w:p w:rsidR="004457A7" w:rsidRDefault="004457A7" w:rsidP="004457A7">
      <w:pPr>
        <w:snapToGrid w:val="0"/>
        <w:spacing w:line="273" w:lineRule="exact"/>
        <w:ind w:left="251" w:hangingChars="100" w:hanging="251"/>
        <w:rPr>
          <w:rFonts w:hAnsi="メイリオ"/>
          <w:sz w:val="22"/>
        </w:rPr>
      </w:pPr>
    </w:p>
    <w:p w:rsidR="00324078" w:rsidRDefault="00324078" w:rsidP="009A1BE8">
      <w:pPr>
        <w:snapToGrid w:val="0"/>
        <w:spacing w:afterLines="50" w:after="152" w:line="273" w:lineRule="exact"/>
        <w:ind w:left="251" w:hangingChars="100" w:hanging="251"/>
        <w:rPr>
          <w:rFonts w:hAnsi="メイリオ"/>
          <w:sz w:val="22"/>
        </w:rPr>
      </w:pPr>
      <w:r w:rsidRPr="00324078">
        <w:rPr>
          <w:rFonts w:hAnsi="メイリオ"/>
          <w:sz w:val="22"/>
        </w:rPr>
        <w:t>※</w:t>
      </w:r>
      <w:r w:rsidR="009A1BE8">
        <w:rPr>
          <w:rFonts w:hAnsi="メイリオ" w:hint="eastAsia"/>
          <w:sz w:val="22"/>
        </w:rPr>
        <w:t xml:space="preserve">　</w:t>
      </w:r>
      <w:r w:rsidR="0061776A">
        <w:rPr>
          <w:rFonts w:hAnsi="メイリオ" w:hint="eastAsia"/>
          <w:sz w:val="22"/>
        </w:rPr>
        <w:t>授業体験</w:t>
      </w:r>
      <w:r w:rsidR="00F55ABB">
        <w:rPr>
          <w:rFonts w:hAnsi="メイリオ" w:hint="eastAsia"/>
          <w:sz w:val="22"/>
        </w:rPr>
        <w:t>グループ</w:t>
      </w:r>
      <w:r w:rsidR="0061776A">
        <w:rPr>
          <w:rFonts w:hAnsi="メイリオ" w:hint="eastAsia"/>
          <w:sz w:val="22"/>
        </w:rPr>
        <w:t>については下記の中から</w:t>
      </w:r>
      <w:r w:rsidR="0033032A">
        <w:rPr>
          <w:rFonts w:hAnsi="メイリオ" w:hint="eastAsia"/>
          <w:sz w:val="22"/>
        </w:rPr>
        <w:t>６</w:t>
      </w:r>
      <w:r w:rsidR="000A304C">
        <w:rPr>
          <w:rFonts w:hAnsi="メイリオ" w:hint="eastAsia"/>
          <w:sz w:val="22"/>
        </w:rPr>
        <w:t>以外を</w:t>
      </w:r>
      <w:r w:rsidR="009A1BE8">
        <w:rPr>
          <w:rFonts w:hAnsi="メイリオ" w:hint="eastAsia"/>
          <w:sz w:val="22"/>
        </w:rPr>
        <w:t>希望</w:t>
      </w:r>
      <w:r w:rsidR="000A304C">
        <w:rPr>
          <w:rFonts w:hAnsi="メイリオ" w:hint="eastAsia"/>
          <w:sz w:val="22"/>
        </w:rPr>
        <w:t>される際は、</w:t>
      </w:r>
      <w:r w:rsidR="0061776A">
        <w:rPr>
          <w:rFonts w:hAnsi="メイリオ" w:hint="eastAsia"/>
          <w:sz w:val="22"/>
        </w:rPr>
        <w:t>必ず第３希望までを</w:t>
      </w:r>
      <w:r w:rsidR="000A304C">
        <w:rPr>
          <w:rFonts w:hAnsi="メイリオ" w:hint="eastAsia"/>
          <w:sz w:val="22"/>
        </w:rPr>
        <w:t>ご記入</w:t>
      </w:r>
      <w:r w:rsidR="0061776A">
        <w:rPr>
          <w:rFonts w:hAnsi="メイリオ" w:hint="eastAsia"/>
          <w:sz w:val="22"/>
        </w:rPr>
        <w:t>ください</w:t>
      </w:r>
      <w:r w:rsidRPr="00324078">
        <w:rPr>
          <w:rFonts w:hAnsi="メイリオ"/>
          <w:sz w:val="22"/>
        </w:rPr>
        <w:t>。</w:t>
      </w:r>
      <w:r w:rsidR="0061776A">
        <w:rPr>
          <w:rFonts w:hAnsi="メイリオ" w:hint="eastAsia"/>
          <w:sz w:val="22"/>
        </w:rPr>
        <w:t>少人数制で開催をしますので希望に添えない場合もあります</w:t>
      </w:r>
      <w:r w:rsidR="00EB0ACF">
        <w:rPr>
          <w:rFonts w:hAnsi="メイリオ" w:hint="eastAsia"/>
          <w:sz w:val="22"/>
        </w:rPr>
        <w:t>ので</w:t>
      </w:r>
      <w:r w:rsidR="0061776A">
        <w:rPr>
          <w:rFonts w:hAnsi="メイリオ" w:hint="eastAsia"/>
          <w:sz w:val="22"/>
        </w:rPr>
        <w:t>ご了承ください。</w:t>
      </w:r>
      <w:r w:rsidR="000A304C" w:rsidRPr="009A1BE8">
        <w:rPr>
          <w:rFonts w:hAnsi="メイリオ" w:hint="eastAsia"/>
          <w:sz w:val="22"/>
          <w:u w:val="dotted"/>
        </w:rPr>
        <w:t>体験していただく講座は当日にご案内</w:t>
      </w:r>
      <w:r w:rsidR="000A304C">
        <w:rPr>
          <w:rFonts w:hAnsi="メイリオ" w:hint="eastAsia"/>
          <w:sz w:val="22"/>
        </w:rPr>
        <w:t>となります。</w:t>
      </w:r>
    </w:p>
    <w:p w:rsidR="00324078" w:rsidRDefault="00F55ABB" w:rsidP="00BD750F">
      <w:pPr>
        <w:ind w:rightChars="-118" w:right="-284" w:hanging="2"/>
        <w:jc w:val="center"/>
        <w:rPr>
          <w:rFonts w:hAnsi="メイリオ"/>
        </w:rPr>
      </w:pPr>
      <w:r>
        <w:rPr>
          <w:rFonts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90793</wp:posOffset>
                </wp:positionH>
                <wp:positionV relativeFrom="paragraph">
                  <wp:posOffset>-2816</wp:posOffset>
                </wp:positionV>
                <wp:extent cx="5934710" cy="741872"/>
                <wp:effectExtent l="0" t="0" r="2794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710" cy="741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F55ABB" w:rsidRDefault="00F55ABB" w:rsidP="00F55AB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55ABB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21"/>
                              </w:rPr>
                              <w:t>１</w:t>
                            </w:r>
                            <w:r w:rsidR="004457A7" w:rsidRPr="00513B2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．</w:t>
                            </w:r>
                            <w:r w:rsidR="0061776A" w:rsidRPr="00F55AB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国語</w:t>
                            </w:r>
                            <w:r w:rsidRPr="00F55AB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＆</w:t>
                            </w:r>
                            <w:r w:rsidRPr="00F55ABB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介護福祉</w:t>
                            </w:r>
                            <w:r w:rsidR="0061776A" w:rsidRPr="00513B2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21"/>
                              </w:rPr>
                              <w:t>２</w:t>
                            </w:r>
                            <w:r w:rsidR="004457A7" w:rsidRPr="00513B2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．</w:t>
                            </w:r>
                            <w:r w:rsidR="0061776A" w:rsidRPr="00F55AB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社会</w:t>
                            </w:r>
                            <w:r w:rsidRPr="00F55AB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＆</w:t>
                            </w:r>
                            <w:r w:rsidRPr="00F55ABB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食物調理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．</w:t>
                            </w:r>
                            <w:r w:rsidRPr="00F55AB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数学</w:t>
                            </w:r>
                            <w:r w:rsidRPr="00F55ABB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＆情報</w:t>
                            </w:r>
                          </w:p>
                          <w:p w:rsidR="000A304C" w:rsidRPr="00513B28" w:rsidRDefault="00F55ABB" w:rsidP="00F55AB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．</w:t>
                            </w:r>
                            <w:r w:rsidRPr="00F55AB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理科＆自動車工業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．</w:t>
                            </w:r>
                            <w:r w:rsidR="0061776A" w:rsidRPr="00F55AB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英語</w:t>
                            </w:r>
                            <w:r w:rsidRPr="00F55AB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＆</w:t>
                            </w:r>
                            <w:r w:rsidRPr="00F55ABB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ビジネス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．</w:t>
                            </w:r>
                            <w:r w:rsidRPr="00F55ABB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どのグループでも良い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7.15pt;margin-top:-.2pt;width:467.3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" fillcolor="white [3201]" strokeweight="1.5pt">
                <v:stroke dashstyle="3 1"/>
                <v:textbox>
                  <w:txbxContent>
                    <w:p w:rsidR="00F55ABB" w:rsidRDefault="00F55ABB" w:rsidP="00F55AB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55ABB">
                        <w:rPr>
                          <w:rFonts w:ascii="AR Pゴシック体S" w:eastAsia="AR Pゴシック体S" w:hAnsi="AR Pゴシック体S" w:hint="eastAsia"/>
                          <w:sz w:val="36"/>
                          <w:szCs w:val="21"/>
                        </w:rPr>
                        <w:t>１</w:t>
                      </w:r>
                      <w:r w:rsidR="004457A7" w:rsidRPr="00513B2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．</w:t>
                      </w:r>
                      <w:r w:rsidR="0061776A" w:rsidRPr="00F55ABB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国語</w:t>
                      </w:r>
                      <w:r w:rsidRPr="00F55ABB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＆</w:t>
                      </w:r>
                      <w:r w:rsidRPr="00F55ABB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介護福祉</w:t>
                      </w:r>
                      <w:r w:rsidR="0061776A" w:rsidRPr="00513B28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36"/>
                          <w:szCs w:val="21"/>
                        </w:rPr>
                        <w:t>２</w:t>
                      </w:r>
                      <w:r w:rsidR="004457A7" w:rsidRPr="00513B28">
                        <w:rPr>
                          <w:rFonts w:asciiTheme="majorEastAsia" w:eastAsiaTheme="majorEastAsia" w:hAnsiTheme="majorEastAsia"/>
                          <w:szCs w:val="21"/>
                        </w:rPr>
                        <w:t>．</w:t>
                      </w:r>
                      <w:r w:rsidR="0061776A" w:rsidRPr="00F55ABB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社会</w:t>
                      </w:r>
                      <w:r w:rsidRPr="00F55ABB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＆</w:t>
                      </w:r>
                      <w:r w:rsidRPr="00F55ABB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食物調理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36"/>
                          <w:szCs w:val="21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．</w:t>
                      </w:r>
                      <w:r w:rsidRPr="00F55ABB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数学</w:t>
                      </w:r>
                      <w:r w:rsidRPr="00F55ABB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＆情報</w:t>
                      </w:r>
                    </w:p>
                    <w:p w:rsidR="000A304C" w:rsidRPr="00513B28" w:rsidRDefault="00F55ABB" w:rsidP="00F55AB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36"/>
                          <w:szCs w:val="21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．</w:t>
                      </w:r>
                      <w:r w:rsidRPr="00F55ABB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理科＆自動車工業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36"/>
                          <w:szCs w:val="21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．</w:t>
                      </w:r>
                      <w:r w:rsidR="0061776A" w:rsidRPr="00F55ABB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英語</w:t>
                      </w:r>
                      <w:r w:rsidRPr="00F55ABB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＆</w:t>
                      </w:r>
                      <w:r w:rsidRPr="00F55ABB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ビジネス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36"/>
                          <w:szCs w:val="21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．</w:t>
                      </w:r>
                      <w:r w:rsidRPr="00F55ABB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どのグループでも良い</w:t>
                      </w:r>
                    </w:p>
                  </w:txbxContent>
                </v:textbox>
              </v:shape>
            </w:pict>
          </mc:Fallback>
        </mc:AlternateContent>
      </w:r>
    </w:p>
    <w:p w:rsidR="0061776A" w:rsidRDefault="0061776A" w:rsidP="00BD750F">
      <w:pPr>
        <w:ind w:rightChars="-118" w:right="-284" w:hanging="2"/>
        <w:jc w:val="center"/>
        <w:rPr>
          <w:rFonts w:hAnsi="メイリオ"/>
        </w:rPr>
      </w:pPr>
    </w:p>
    <w:p w:rsidR="0061776A" w:rsidRDefault="0061776A" w:rsidP="00BD750F">
      <w:pPr>
        <w:ind w:rightChars="-118" w:right="-284" w:hanging="2"/>
        <w:jc w:val="center"/>
        <w:rPr>
          <w:rFonts w:hAnsi="メイリオ"/>
        </w:rPr>
      </w:pPr>
    </w:p>
    <w:p w:rsidR="0061776A" w:rsidRDefault="0061776A" w:rsidP="004457A7">
      <w:pPr>
        <w:ind w:rightChars="-118" w:right="-284" w:hanging="2"/>
        <w:jc w:val="left"/>
        <w:rPr>
          <w:rFonts w:hAnsi="メイリオ"/>
        </w:rPr>
      </w:pPr>
    </w:p>
    <w:p w:rsidR="00F96383" w:rsidRDefault="00324078" w:rsidP="00021D4E">
      <w:r>
        <w:rPr>
          <w:rFonts w:ascii="ＭＳ 明朝" w:hAnsi="ＭＳ 明朝" w:cs="ＭＳ 明朝" w:hint="eastAsia"/>
        </w:rPr>
        <w:t>※</w:t>
      </w:r>
      <w:r>
        <w:t xml:space="preserve">　参加者が５名を越える場合は本紙をコピーしてください。</w:t>
      </w:r>
    </w:p>
    <w:p w:rsidR="004457A7" w:rsidRDefault="00030956" w:rsidP="00030956">
      <w:r>
        <w:rPr>
          <w:rFonts w:hint="eastAsia"/>
        </w:rPr>
        <w:t>※　普通科と体育科の両方を希望される方は、それぞれの申込用紙にご記入ください。</w:t>
      </w:r>
    </w:p>
    <w:p w:rsidR="004457A7" w:rsidRDefault="003077C3" w:rsidP="00030956">
      <w:r>
        <w:rPr>
          <w:rFonts w:hint="eastAsia"/>
        </w:rPr>
        <w:t xml:space="preserve">※　</w:t>
      </w:r>
      <w:r w:rsidRPr="003077C3">
        <w:rPr>
          <w:rFonts w:asciiTheme="minorEastAsia" w:eastAsiaTheme="minorEastAsia" w:hAnsiTheme="minorEastAsia"/>
        </w:rPr>
        <w:t>引率される先生で、授業等を見学される方は事前にお問い合わせ下さい。</w:t>
      </w:r>
    </w:p>
    <w:p w:rsidR="00777EF2" w:rsidRDefault="00777EF2" w:rsidP="00777EF2">
      <w:pPr>
        <w:spacing w:beforeLines="50" w:before="152" w:afterLines="50" w:after="152"/>
        <w:jc w:val="center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35341" wp14:editId="21DDB430">
                <wp:simplePos x="0" y="0"/>
                <wp:positionH relativeFrom="column">
                  <wp:posOffset>-5714</wp:posOffset>
                </wp:positionH>
                <wp:positionV relativeFrom="paragraph">
                  <wp:posOffset>3810</wp:posOffset>
                </wp:positionV>
                <wp:extent cx="6134100" cy="1343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188" w:type="dxa"/>
                              <w:tblInd w:w="-299" w:type="dxa"/>
                              <w:shd w:val="clear" w:color="auto" w:fill="000000" w:themeFill="text1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88"/>
                            </w:tblGrid>
                            <w:tr w:rsidR="00777EF2" w:rsidRPr="00324078" w:rsidTr="009A1BE8">
                              <w:tc>
                                <w:tcPr>
                                  <w:tcW w:w="1018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777EF2" w:rsidRDefault="00777EF2" w:rsidP="000A304C">
                                  <w:pPr>
                                    <w:pStyle w:val="a4"/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稲生高校　体育科　</w:t>
                                  </w:r>
                                  <w:r w:rsidR="002B2731"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９</w:t>
                                  </w:r>
                                  <w:r w:rsidR="00F55ABB"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／</w:t>
                                  </w:r>
                                  <w:r w:rsidR="008008E6"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（土）</w:t>
                                  </w:r>
                                </w:p>
                                <w:p w:rsidR="00777EF2" w:rsidRDefault="00F55ABB" w:rsidP="00777EF2">
                                  <w:pPr>
                                    <w:pStyle w:val="a4"/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2B2731"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オープンスクール</w:t>
                                  </w:r>
                                  <w:r w:rsidR="00777EF2"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参加申込用紙</w:t>
                                  </w:r>
                                </w:p>
                                <w:p w:rsidR="00777EF2" w:rsidRPr="00777EF2" w:rsidRDefault="00777EF2" w:rsidP="00777EF2">
                                  <w:pPr>
                                    <w:pStyle w:val="a4"/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777EF2"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32"/>
                                      <w:szCs w:val="44"/>
                                    </w:rPr>
                                    <w:t>受信用</w:t>
                                  </w:r>
                                  <w:r>
                                    <w:rPr>
                                      <w:rFonts w:ascii="AR Pゴシック体S" w:eastAsia="AR Pゴシック体S" w:hAnsi="AR Pゴシック体S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ＦＡＸ：059-387-9781</w:t>
                                  </w: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  <w:r w:rsidRPr="00777EF2">
                                    <w:rPr>
                                      <w:rFonts w:ascii="AR Pゴシック体S" w:eastAsia="AR Pゴシック体S" w:hAnsi="AR Pゴシック体S" w:hint="eastAsia"/>
                                      <w:color w:val="FFFFFF" w:themeColor="background1"/>
                                      <w:sz w:val="32"/>
                                      <w:szCs w:val="44"/>
                                    </w:rPr>
                                    <w:t>総務部</w:t>
                                  </w:r>
                                </w:p>
                              </w:tc>
                            </w:tr>
                          </w:tbl>
                          <w:p w:rsidR="00777EF2" w:rsidRPr="000A304C" w:rsidRDefault="00777EF2" w:rsidP="00777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5341" id="テキスト ボックス 5" o:spid="_x0000_s1029" type="#_x0000_t202" style="position:absolute;left:0;text-align:left;margin-left:-.45pt;margin-top:.3pt;width:483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10188" w:type="dxa"/>
                        <w:tblInd w:w="-299" w:type="dxa"/>
                        <w:shd w:val="clear" w:color="auto" w:fill="000000" w:themeFill="text1"/>
                        <w:tblLook w:val="04A0" w:firstRow="1" w:lastRow="0" w:firstColumn="1" w:lastColumn="0" w:noHBand="0" w:noVBand="1"/>
                      </w:tblPr>
                      <w:tblGrid>
                        <w:gridCol w:w="10188"/>
                      </w:tblGrid>
                      <w:tr w:rsidR="00777EF2" w:rsidRPr="00324078" w:rsidTr="009A1BE8">
                        <w:tc>
                          <w:tcPr>
                            <w:tcW w:w="1018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000000" w:themeFill="text1"/>
                          </w:tcPr>
                          <w:p w:rsidR="00777EF2" w:rsidRDefault="00777EF2" w:rsidP="000A304C">
                            <w:pPr>
                              <w:pStyle w:val="a4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稲生高校　体育科　</w:t>
                            </w:r>
                            <w:r w:rsidR="002B2731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９</w:t>
                            </w:r>
                            <w:r w:rsidR="00F55ABB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／</w:t>
                            </w:r>
                            <w:r w:rsidR="008008E6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３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（土）</w:t>
                            </w:r>
                          </w:p>
                          <w:p w:rsidR="00777EF2" w:rsidRDefault="00F55ABB" w:rsidP="00777EF2">
                            <w:pPr>
                              <w:pStyle w:val="a4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B2731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オープンスクール</w:t>
                            </w:r>
                            <w:r w:rsidR="00777EF2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参加申込用紙</w:t>
                            </w:r>
                          </w:p>
                          <w:p w:rsidR="00777EF2" w:rsidRPr="00777EF2" w:rsidRDefault="00777EF2" w:rsidP="00777EF2">
                            <w:pPr>
                              <w:pStyle w:val="a4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77EF2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2"/>
                                <w:szCs w:val="44"/>
                              </w:rPr>
                              <w:t>受信用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44"/>
                                <w:szCs w:val="44"/>
                              </w:rPr>
                              <w:t>ＦＡＸ：059-387-9781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777EF2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2"/>
                                <w:szCs w:val="44"/>
                              </w:rPr>
                              <w:t>総務部</w:t>
                            </w:r>
                          </w:p>
                        </w:tc>
                      </w:tr>
                    </w:tbl>
                    <w:p w:rsidR="00777EF2" w:rsidRPr="000A304C" w:rsidRDefault="00777EF2" w:rsidP="00777EF2"/>
                  </w:txbxContent>
                </v:textbox>
              </v:shape>
            </w:pict>
          </mc:Fallback>
        </mc:AlternateContent>
      </w:r>
    </w:p>
    <w:p w:rsidR="00777EF2" w:rsidRDefault="00777EF2" w:rsidP="00777EF2">
      <w:pPr>
        <w:spacing w:beforeLines="50" w:before="152" w:afterLines="50" w:after="152"/>
        <w:jc w:val="center"/>
        <w:rPr>
          <w:sz w:val="22"/>
        </w:rPr>
      </w:pPr>
    </w:p>
    <w:p w:rsidR="00777EF2" w:rsidRDefault="00777EF2" w:rsidP="00777EF2">
      <w:pPr>
        <w:spacing w:beforeLines="50" w:before="152" w:afterLines="50" w:after="152"/>
        <w:jc w:val="center"/>
        <w:rPr>
          <w:sz w:val="22"/>
        </w:rPr>
      </w:pPr>
    </w:p>
    <w:p w:rsidR="00777EF2" w:rsidRDefault="00777EF2" w:rsidP="00777EF2">
      <w:pPr>
        <w:spacing w:beforeLines="50" w:before="152" w:afterLines="50" w:after="152"/>
        <w:jc w:val="center"/>
        <w:rPr>
          <w:sz w:val="22"/>
        </w:rPr>
      </w:pPr>
    </w:p>
    <w:p w:rsidR="00777EF2" w:rsidRDefault="009A1BE8" w:rsidP="00777EF2">
      <w:pPr>
        <w:spacing w:beforeLines="50" w:before="152" w:afterLines="50" w:after="152"/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0361C" wp14:editId="49E8B241">
                <wp:simplePos x="0" y="0"/>
                <wp:positionH relativeFrom="column">
                  <wp:posOffset>152400</wp:posOffset>
                </wp:positionH>
                <wp:positionV relativeFrom="paragraph">
                  <wp:posOffset>184785</wp:posOffset>
                </wp:positionV>
                <wp:extent cx="5753100" cy="1200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BE8" w:rsidRDefault="009A1BE8" w:rsidP="009A1BE8">
                            <w:pPr>
                              <w:snapToGrid w:val="0"/>
                              <w:spacing w:beforeLines="50" w:before="152" w:line="360" w:lineRule="auto"/>
                            </w:pPr>
                            <w:r>
                              <w:rPr>
                                <w:rFonts w:hint="eastAsia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日：</w:t>
                            </w:r>
                            <w:r>
                              <w:t>令和</w:t>
                            </w:r>
                            <w:r w:rsidR="008008E6">
                              <w:rPr>
                                <w:rFonts w:hint="eastAsia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>
                              <w:t>年</w:t>
                            </w:r>
                            <w:r w:rsidRPr="00777EF2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777EF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777EF2"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t>月</w:t>
                            </w:r>
                            <w:r w:rsidRPr="00777EF2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777EF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777EF2"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送信数</w:t>
                            </w:r>
                            <w:r>
                              <w:t>：</w:t>
                            </w:r>
                            <w:r w:rsidRPr="009A1BE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A1BE8"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t>枚</w:t>
                            </w:r>
                          </w:p>
                          <w:p w:rsidR="009A1BE8" w:rsidRDefault="009A1BE8" w:rsidP="009A1BE8">
                            <w:pPr>
                              <w:snapToGrid w:val="0"/>
                              <w:spacing w:beforeLines="50" w:before="152"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中学校名</w:t>
                            </w:r>
                            <w:r>
                              <w:t>：</w:t>
                            </w:r>
                            <w:r w:rsidRPr="00777EF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777EF2">
                              <w:rPr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t xml:space="preserve">　　送信者：</w:t>
                            </w:r>
                            <w:r w:rsidRPr="00777EF2">
                              <w:rPr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9A1BE8" w:rsidRPr="00777EF2" w:rsidRDefault="009A1BE8" w:rsidP="009A1BE8">
                            <w:pPr>
                              <w:snapToGrid w:val="0"/>
                              <w:spacing w:beforeLines="50" w:before="152" w:line="360" w:lineRule="auto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>
                              <w:t>：</w:t>
                            </w:r>
                            <w:r w:rsidRPr="00777EF2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  <w:r w:rsidRPr="00777EF2">
                              <w:rPr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361C" id="テキスト ボックス 4" o:spid="_x0000_s1030" type="#_x0000_t202" style="position:absolute;left:0;text-align:left;margin-left:12pt;margin-top:14.55pt;width:453pt;height:9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" fillcolor="white [3201]" strokeweight=".5pt">
                <v:textbox>
                  <w:txbxContent>
                    <w:p w:rsidR="009A1BE8" w:rsidRDefault="009A1BE8" w:rsidP="009A1BE8">
                      <w:pPr>
                        <w:snapToGrid w:val="0"/>
                        <w:spacing w:beforeLines="50" w:before="152" w:line="360" w:lineRule="auto"/>
                      </w:pPr>
                      <w:r>
                        <w:rPr>
                          <w:rFonts w:hint="eastAsia"/>
                        </w:rPr>
                        <w:t>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日：</w:t>
                      </w:r>
                      <w:r>
                        <w:t>令和</w:t>
                      </w:r>
                      <w:r w:rsidR="008008E6">
                        <w:rPr>
                          <w:rFonts w:hint="eastAsia"/>
                        </w:rPr>
                        <w:t>４</w:t>
                      </w:r>
                      <w:bookmarkStart w:id="1" w:name="_GoBack"/>
                      <w:bookmarkEnd w:id="1"/>
                      <w:r>
                        <w:t>年</w:t>
                      </w:r>
                      <w:r w:rsidRPr="00777EF2">
                        <w:rPr>
                          <w:u w:val="single"/>
                        </w:rPr>
                        <w:t xml:space="preserve">　</w:t>
                      </w:r>
                      <w:r w:rsidRPr="00777EF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777EF2">
                        <w:rPr>
                          <w:u w:val="single"/>
                        </w:rPr>
                        <w:t xml:space="preserve">　</w:t>
                      </w:r>
                      <w:r>
                        <w:t>月</w:t>
                      </w:r>
                      <w:r w:rsidRPr="00777EF2">
                        <w:rPr>
                          <w:u w:val="single"/>
                        </w:rPr>
                        <w:t xml:space="preserve">　</w:t>
                      </w:r>
                      <w:r w:rsidRPr="00777EF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777EF2">
                        <w:rPr>
                          <w:u w:val="single"/>
                        </w:rPr>
                        <w:t xml:space="preserve">　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 xml:space="preserve">　送信数</w:t>
                      </w:r>
                      <w:r>
                        <w:t>：</w:t>
                      </w:r>
                      <w:r w:rsidRPr="009A1BE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9A1BE8">
                        <w:rPr>
                          <w:u w:val="single"/>
                        </w:rPr>
                        <w:t xml:space="preserve">　　　</w:t>
                      </w:r>
                      <w:r>
                        <w:t>枚</w:t>
                      </w:r>
                    </w:p>
                    <w:p w:rsidR="009A1BE8" w:rsidRDefault="009A1BE8" w:rsidP="009A1BE8">
                      <w:pPr>
                        <w:snapToGrid w:val="0"/>
                        <w:spacing w:beforeLines="50" w:before="152" w:line="360" w:lineRule="auto"/>
                      </w:pPr>
                      <w:r>
                        <w:rPr>
                          <w:rFonts w:hint="eastAsia"/>
                        </w:rPr>
                        <w:t>中学校名</w:t>
                      </w:r>
                      <w:r>
                        <w:t>：</w:t>
                      </w:r>
                      <w:r w:rsidRPr="00777EF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777EF2">
                        <w:rPr>
                          <w:u w:val="single"/>
                        </w:rPr>
                        <w:t xml:space="preserve">　　　　　　　　　　</w:t>
                      </w:r>
                      <w:r>
                        <w:t xml:space="preserve">　　送信者：</w:t>
                      </w:r>
                      <w:r w:rsidRPr="00777EF2">
                        <w:rPr>
                          <w:u w:val="single"/>
                        </w:rPr>
                        <w:t xml:space="preserve">　　　　　　　　　　　　　</w:t>
                      </w:r>
                    </w:p>
                    <w:p w:rsidR="009A1BE8" w:rsidRPr="00777EF2" w:rsidRDefault="009A1BE8" w:rsidP="009A1BE8">
                      <w:pPr>
                        <w:snapToGrid w:val="0"/>
                        <w:spacing w:beforeLines="50" w:before="152" w:line="360" w:lineRule="auto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  <w:r>
                        <w:t>：</w:t>
                      </w:r>
                      <w:r w:rsidRPr="00777EF2"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ＦＡＸ：</w:t>
                      </w:r>
                      <w:r w:rsidRPr="00777EF2">
                        <w:rPr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77EF2" w:rsidRDefault="00777EF2" w:rsidP="00777EF2">
      <w:pPr>
        <w:spacing w:beforeLines="50" w:before="152" w:afterLines="50" w:after="152"/>
        <w:jc w:val="center"/>
        <w:rPr>
          <w:sz w:val="22"/>
        </w:rPr>
      </w:pPr>
    </w:p>
    <w:p w:rsidR="009A1BE8" w:rsidRDefault="009A1BE8" w:rsidP="00777EF2">
      <w:pPr>
        <w:spacing w:beforeLines="50" w:before="152" w:afterLines="50" w:after="152"/>
        <w:jc w:val="center"/>
        <w:rPr>
          <w:sz w:val="22"/>
        </w:rPr>
      </w:pPr>
    </w:p>
    <w:p w:rsidR="00777EF2" w:rsidRDefault="00777EF2" w:rsidP="00777EF2">
      <w:pPr>
        <w:spacing w:beforeLines="50" w:before="152" w:afterLines="50" w:after="152"/>
        <w:jc w:val="center"/>
        <w:rPr>
          <w:sz w:val="22"/>
        </w:rPr>
      </w:pPr>
    </w:p>
    <w:p w:rsidR="00777EF2" w:rsidRDefault="00777EF2" w:rsidP="00777EF2">
      <w:pPr>
        <w:spacing w:beforeLines="50" w:before="152" w:afterLines="50" w:after="152"/>
        <w:jc w:val="center"/>
        <w:rPr>
          <w:sz w:val="22"/>
        </w:rPr>
      </w:pPr>
    </w:p>
    <w:p w:rsidR="00777EF2" w:rsidRPr="00324078" w:rsidRDefault="00777EF2" w:rsidP="00777EF2">
      <w:pPr>
        <w:spacing w:beforeLines="50" w:before="152" w:afterLines="50" w:after="152"/>
        <w:jc w:val="center"/>
        <w:rPr>
          <w:sz w:val="22"/>
        </w:rPr>
      </w:pPr>
      <w:r w:rsidRPr="00324078">
        <w:rPr>
          <w:sz w:val="22"/>
        </w:rPr>
        <w:t>下記のとおりオープンスクールに参加を希望します。</w:t>
      </w:r>
    </w:p>
    <w:tbl>
      <w:tblPr>
        <w:tblW w:w="97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288"/>
        <w:gridCol w:w="1162"/>
        <w:gridCol w:w="420"/>
        <w:gridCol w:w="3288"/>
        <w:gridCol w:w="1162"/>
      </w:tblGrid>
      <w:tr w:rsidR="00EB0ACF" w:rsidTr="003059A2">
        <w:trPr>
          <w:trHeight w:val="323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427BCB" w:rsidRDefault="00EB0ACF" w:rsidP="00EB0ACF">
            <w:pPr>
              <w:jc w:val="center"/>
            </w:pPr>
            <w:r>
              <w:rPr>
                <w:sz w:val="18"/>
              </w:rPr>
              <w:t>ふ　り　が　な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B0ACF" w:rsidRPr="00EB0ACF" w:rsidRDefault="00EB0ACF" w:rsidP="00EB0ACF">
            <w:pPr>
              <w:jc w:val="center"/>
              <w:rPr>
                <w:sz w:val="18"/>
              </w:rPr>
            </w:pPr>
            <w:r w:rsidRPr="00EB0ACF">
              <w:rPr>
                <w:rFonts w:hint="eastAsia"/>
                <w:sz w:val="18"/>
              </w:rPr>
              <w:t>保護者の</w:t>
            </w:r>
          </w:p>
          <w:p w:rsidR="00EB0ACF" w:rsidRDefault="00EB0ACF" w:rsidP="00EB0ACF">
            <w:pPr>
              <w:jc w:val="center"/>
            </w:pPr>
            <w:r w:rsidRPr="00EB0ACF">
              <w:rPr>
                <w:rFonts w:hint="eastAsia"/>
                <w:sz w:val="18"/>
              </w:rPr>
              <w:t>参加の有無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ACF" w:rsidRPr="00427BCB" w:rsidRDefault="00EB0ACF" w:rsidP="00EB0ACF">
            <w:pPr>
              <w:jc w:val="center"/>
            </w:pPr>
            <w:r>
              <w:rPr>
                <w:sz w:val="18"/>
              </w:rPr>
              <w:t>ふ　り　が　な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ACF" w:rsidRPr="00EB0ACF" w:rsidRDefault="00EB0ACF" w:rsidP="00EB0ACF">
            <w:pPr>
              <w:jc w:val="center"/>
              <w:rPr>
                <w:sz w:val="18"/>
              </w:rPr>
            </w:pPr>
            <w:r w:rsidRPr="00EB0ACF">
              <w:rPr>
                <w:rFonts w:hint="eastAsia"/>
                <w:sz w:val="18"/>
              </w:rPr>
              <w:t>保護者の</w:t>
            </w:r>
          </w:p>
          <w:p w:rsidR="00EB0ACF" w:rsidRDefault="00EB0ACF" w:rsidP="00EB0ACF">
            <w:pPr>
              <w:jc w:val="center"/>
            </w:pPr>
            <w:r w:rsidRPr="00EB0ACF">
              <w:rPr>
                <w:rFonts w:hint="eastAsia"/>
                <w:sz w:val="18"/>
              </w:rPr>
              <w:t>参加の有無</w:t>
            </w:r>
          </w:p>
        </w:tc>
      </w:tr>
      <w:tr w:rsidR="00EB0ACF" w:rsidTr="003059A2">
        <w:trPr>
          <w:trHeight w:val="322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  <w:tc>
          <w:tcPr>
            <w:tcW w:w="32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jc w:val="center"/>
              <w:rPr>
                <w:sz w:val="18"/>
              </w:rPr>
            </w:pPr>
            <w:r>
              <w:t>生　　徒　　名</w:t>
            </w: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jc w:val="center"/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Default="00EB0ACF" w:rsidP="00EB0ACF">
            <w:pPr>
              <w:jc w:val="center"/>
              <w:rPr>
                <w:sz w:val="18"/>
              </w:rPr>
            </w:pPr>
            <w:r>
              <w:t>生　　徒　　名</w:t>
            </w: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Default="00EB0ACF" w:rsidP="00EB0ACF">
            <w:pPr>
              <w:jc w:val="center"/>
            </w:pPr>
          </w:p>
        </w:tc>
      </w:tr>
      <w:tr w:rsidR="00030956" w:rsidTr="00F44949">
        <w:trPr>
          <w:trHeight w:val="45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  <w:r w:rsidRPr="003D6344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141047" w:rsidRDefault="00EB0ACF" w:rsidP="00EB0ACF">
            <w:pPr>
              <w:jc w:val="center"/>
              <w:rPr>
                <w:w w:val="66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B0ACF" w:rsidRPr="00141047" w:rsidRDefault="00EB0ACF" w:rsidP="00EB0ACF">
            <w:pPr>
              <w:jc w:val="center"/>
              <w:rPr>
                <w:w w:val="66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</w:tr>
      <w:tr w:rsidR="00030956" w:rsidTr="003059A2">
        <w:trPr>
          <w:trHeight w:val="680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3D6344" w:rsidRDefault="00EB0ACF" w:rsidP="00EB0ACF">
            <w:pPr>
              <w:spacing w:line="162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427BCB" w:rsidRDefault="00EB0ACF" w:rsidP="00EB0ACF">
            <w:pPr>
              <w:jc w:val="center"/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Pr="003D6344" w:rsidRDefault="00EB0ACF" w:rsidP="00EB0ACF">
            <w:pPr>
              <w:spacing w:line="162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Pr="00427BCB" w:rsidRDefault="00EB0ACF" w:rsidP="00EB0ACF">
            <w:pPr>
              <w:jc w:val="center"/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</w:tr>
      <w:tr w:rsidR="00030956" w:rsidTr="003059A2">
        <w:trPr>
          <w:trHeight w:val="45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  <w:r w:rsidRPr="003D6344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427BCB" w:rsidRDefault="00EB0ACF" w:rsidP="00EB0ACF">
            <w:pPr>
              <w:jc w:val="center"/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B0ACF" w:rsidRPr="00427BCB" w:rsidRDefault="00EB0ACF" w:rsidP="00EB0ACF">
            <w:pPr>
              <w:jc w:val="center"/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</w:tr>
      <w:tr w:rsidR="00030956" w:rsidTr="00F44949">
        <w:trPr>
          <w:trHeight w:val="680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jc w:val="center"/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Default="00EB0ACF" w:rsidP="00EB0ACF">
            <w:pPr>
              <w:jc w:val="center"/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</w:tr>
      <w:tr w:rsidR="00030956" w:rsidTr="00F44949">
        <w:trPr>
          <w:trHeight w:val="45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  <w:r w:rsidRPr="003D6344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427BCB" w:rsidRDefault="00EB0ACF" w:rsidP="00EB0ACF">
            <w:pPr>
              <w:jc w:val="center"/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B0ACF" w:rsidRPr="00427BCB" w:rsidRDefault="00EB0ACF" w:rsidP="00EB0ACF">
            <w:pPr>
              <w:jc w:val="center"/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</w:tr>
      <w:tr w:rsidR="00030956" w:rsidTr="003059A2">
        <w:trPr>
          <w:trHeight w:val="680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jc w:val="center"/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Default="00EB0ACF" w:rsidP="00EB0ACF">
            <w:pPr>
              <w:jc w:val="center"/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</w:tr>
      <w:tr w:rsidR="00030956" w:rsidTr="003059A2">
        <w:trPr>
          <w:trHeight w:val="45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  <w:r w:rsidRPr="003D6344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427BCB" w:rsidRDefault="00EB0ACF" w:rsidP="00EB0ACF">
            <w:pPr>
              <w:jc w:val="center"/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B0ACF" w:rsidRPr="00427BCB" w:rsidRDefault="00EB0ACF" w:rsidP="00EB0ACF">
            <w:pPr>
              <w:jc w:val="center"/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</w:tr>
      <w:tr w:rsidR="00030956" w:rsidTr="00F44949">
        <w:trPr>
          <w:trHeight w:val="680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jc w:val="center"/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Default="00EB0ACF" w:rsidP="00EB0ACF">
            <w:pPr>
              <w:jc w:val="center"/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</w:tr>
      <w:tr w:rsidR="00030956" w:rsidTr="00F44949">
        <w:trPr>
          <w:trHeight w:val="45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  <w:r w:rsidRPr="003D6344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427BCB" w:rsidRDefault="00EB0ACF" w:rsidP="00EB0ACF">
            <w:pPr>
              <w:jc w:val="center"/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B0ACF" w:rsidRPr="00427BCB" w:rsidRDefault="00EB0ACF" w:rsidP="00EB0ACF">
            <w:pPr>
              <w:jc w:val="center"/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</w:tr>
      <w:tr w:rsidR="00030956" w:rsidTr="00F44949">
        <w:trPr>
          <w:trHeight w:val="680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jc w:val="center"/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Pr="003D6344" w:rsidRDefault="00EB0ACF" w:rsidP="00EB0A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Default="00EB0ACF" w:rsidP="00EB0ACF">
            <w:pPr>
              <w:jc w:val="center"/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CF" w:rsidRDefault="00EB0ACF" w:rsidP="00EB0ACF">
            <w:pPr>
              <w:spacing w:line="160" w:lineRule="auto"/>
              <w:jc w:val="center"/>
            </w:pPr>
          </w:p>
        </w:tc>
      </w:tr>
    </w:tbl>
    <w:p w:rsidR="00030956" w:rsidRDefault="00030956" w:rsidP="00030956">
      <w:pPr>
        <w:ind w:rightChars="-118" w:right="-284"/>
        <w:rPr>
          <w:rFonts w:hAnsi="メイリオ"/>
        </w:rPr>
      </w:pPr>
    </w:p>
    <w:p w:rsidR="00777EF2" w:rsidRDefault="00777EF2" w:rsidP="00777EF2">
      <w:r>
        <w:rPr>
          <w:rFonts w:ascii="ＭＳ 明朝" w:hAnsi="ＭＳ 明朝" w:cs="ＭＳ 明朝" w:hint="eastAsia"/>
        </w:rPr>
        <w:t>※</w:t>
      </w:r>
      <w:r w:rsidR="00EB0ACF">
        <w:t xml:space="preserve">　参加者が</w:t>
      </w:r>
      <w:r w:rsidR="00EB0ACF">
        <w:rPr>
          <w:rFonts w:hint="eastAsia"/>
        </w:rPr>
        <w:t>１０</w:t>
      </w:r>
      <w:r>
        <w:t>名を越える場合は本紙をコピーしてください。</w:t>
      </w:r>
    </w:p>
    <w:p w:rsidR="00777EF2" w:rsidRDefault="00030956" w:rsidP="00021D4E">
      <w:r>
        <w:rPr>
          <w:rFonts w:hint="eastAsia"/>
        </w:rPr>
        <w:t>※　普通科と体育科の両方を希望される方は、それぞれの申込用紙にご記入ください。</w:t>
      </w:r>
    </w:p>
    <w:p w:rsidR="003077C3" w:rsidRDefault="003077C3" w:rsidP="003077C3">
      <w:r>
        <w:rPr>
          <w:rFonts w:hint="eastAsia"/>
        </w:rPr>
        <w:t xml:space="preserve">※　</w:t>
      </w:r>
      <w:r w:rsidRPr="003077C3">
        <w:rPr>
          <w:rFonts w:asciiTheme="minorEastAsia" w:eastAsiaTheme="minorEastAsia" w:hAnsiTheme="minorEastAsia"/>
        </w:rPr>
        <w:t>引率される先生で、授業等を見学される方は事前にお問い合わせ下さい。</w:t>
      </w:r>
    </w:p>
    <w:p w:rsidR="00030956" w:rsidRDefault="00030956" w:rsidP="00021D4E"/>
    <w:p w:rsidR="00030956" w:rsidRDefault="00030956" w:rsidP="00021D4E"/>
    <w:p w:rsidR="00030956" w:rsidRDefault="00030956" w:rsidP="00021D4E"/>
    <w:p w:rsidR="00030956" w:rsidRDefault="00030956" w:rsidP="00021D4E"/>
    <w:p w:rsidR="00030956" w:rsidRPr="00030956" w:rsidRDefault="00030956" w:rsidP="00021D4E"/>
    <w:sectPr w:rsidR="00030956" w:rsidRPr="00030956" w:rsidSect="003077C3">
      <w:headerReference w:type="default" r:id="rId7"/>
      <w:pgSz w:w="11906" w:h="16838" w:code="9"/>
      <w:pgMar w:top="907" w:right="1134" w:bottom="907" w:left="1134" w:header="851" w:footer="992" w:gutter="0"/>
      <w:cols w:space="425"/>
      <w:docGrid w:type="linesAndChars" w:linePitch="30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13" w:rsidRDefault="00FB0413" w:rsidP="003F709B">
      <w:r>
        <w:separator/>
      </w:r>
    </w:p>
  </w:endnote>
  <w:endnote w:type="continuationSeparator" w:id="0">
    <w:p w:rsidR="00FB0413" w:rsidRDefault="00FB0413" w:rsidP="003F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13" w:rsidRDefault="00FB0413" w:rsidP="003F709B">
      <w:r>
        <w:separator/>
      </w:r>
    </w:p>
  </w:footnote>
  <w:footnote w:type="continuationSeparator" w:id="0">
    <w:p w:rsidR="00FB0413" w:rsidRDefault="00FB0413" w:rsidP="003F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78" w:rsidRDefault="00324078" w:rsidP="000A304C">
    <w:pPr>
      <w:pStyle w:val="a4"/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DA"/>
    <w:rsid w:val="00005DC5"/>
    <w:rsid w:val="00021D4E"/>
    <w:rsid w:val="00030956"/>
    <w:rsid w:val="000874ED"/>
    <w:rsid w:val="000A304C"/>
    <w:rsid w:val="00141047"/>
    <w:rsid w:val="00271D14"/>
    <w:rsid w:val="002731E5"/>
    <w:rsid w:val="002B2731"/>
    <w:rsid w:val="003059A2"/>
    <w:rsid w:val="003077C3"/>
    <w:rsid w:val="00324078"/>
    <w:rsid w:val="0033032A"/>
    <w:rsid w:val="003D6344"/>
    <w:rsid w:val="003F709B"/>
    <w:rsid w:val="0040213F"/>
    <w:rsid w:val="00410EDF"/>
    <w:rsid w:val="004176CC"/>
    <w:rsid w:val="004457A7"/>
    <w:rsid w:val="00482FC7"/>
    <w:rsid w:val="00491C7A"/>
    <w:rsid w:val="00513B28"/>
    <w:rsid w:val="00584FDB"/>
    <w:rsid w:val="005E6ADA"/>
    <w:rsid w:val="0061017D"/>
    <w:rsid w:val="0061776A"/>
    <w:rsid w:val="006B3BB9"/>
    <w:rsid w:val="006F7596"/>
    <w:rsid w:val="00757EA9"/>
    <w:rsid w:val="00775CCA"/>
    <w:rsid w:val="00777EF2"/>
    <w:rsid w:val="00796117"/>
    <w:rsid w:val="007F1881"/>
    <w:rsid w:val="008008E6"/>
    <w:rsid w:val="00835CB6"/>
    <w:rsid w:val="00860018"/>
    <w:rsid w:val="009264CC"/>
    <w:rsid w:val="009A1BE8"/>
    <w:rsid w:val="009E595C"/>
    <w:rsid w:val="00A20FDA"/>
    <w:rsid w:val="00A9222A"/>
    <w:rsid w:val="00AA77D1"/>
    <w:rsid w:val="00B012EC"/>
    <w:rsid w:val="00B01A9D"/>
    <w:rsid w:val="00B62AD7"/>
    <w:rsid w:val="00BD750F"/>
    <w:rsid w:val="00C64524"/>
    <w:rsid w:val="00CA7D00"/>
    <w:rsid w:val="00D01778"/>
    <w:rsid w:val="00D85D9D"/>
    <w:rsid w:val="00DD5F08"/>
    <w:rsid w:val="00EB0ACF"/>
    <w:rsid w:val="00EF43F1"/>
    <w:rsid w:val="00F3719F"/>
    <w:rsid w:val="00F44949"/>
    <w:rsid w:val="00F55ABB"/>
    <w:rsid w:val="00F96383"/>
    <w:rsid w:val="00FB0413"/>
    <w:rsid w:val="00FC3C21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C5486D"/>
  <w15:docId w15:val="{9576210E-2A3C-4C24-AAFB-7854949F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7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709B"/>
    <w:rPr>
      <w:kern w:val="2"/>
      <w:sz w:val="21"/>
      <w:szCs w:val="24"/>
    </w:rPr>
  </w:style>
  <w:style w:type="paragraph" w:styleId="a6">
    <w:name w:val="footer"/>
    <w:basedOn w:val="a"/>
    <w:link w:val="a7"/>
    <w:rsid w:val="003F7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709B"/>
    <w:rPr>
      <w:kern w:val="2"/>
      <w:sz w:val="21"/>
      <w:szCs w:val="24"/>
    </w:rPr>
  </w:style>
  <w:style w:type="paragraph" w:styleId="a8">
    <w:name w:val="Balloon Text"/>
    <w:basedOn w:val="a"/>
    <w:link w:val="a9"/>
    <w:rsid w:val="003F7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F70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934341\AppData\Roaming\Microsoft\Templates\FAX&#36865;&#20184;&#29366;&#12539;&#12499;&#12472;&#12493;&#12473;%20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2.dot</Template>
  <TotalTime>0</TotalTime>
  <Pages>2</Pages>
  <Words>431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FAX送付状</vt:lpstr>
    </vt:vector>
  </TitlesOfParts>
  <Company>Microsoft Corporation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三重県教育委員会事務局</dc:creator>
  <cp:lastModifiedBy>石橋厚志</cp:lastModifiedBy>
  <cp:revision>2</cp:revision>
  <cp:lastPrinted>2021-07-02T02:48:00Z</cp:lastPrinted>
  <dcterms:created xsi:type="dcterms:W3CDTF">2022-04-26T08:52:00Z</dcterms:created>
  <dcterms:modified xsi:type="dcterms:W3CDTF">2022-04-26T08:52:00Z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TC012245641041</vt:lpwstr>
  </property>
</Properties>
</file>